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1642"/>
        <w:gridCol w:w="3964"/>
      </w:tblGrid>
      <w:tr w:rsidR="00D62C35" w:rsidRPr="00D62C35" w:rsidTr="00D62C35">
        <w:trPr>
          <w:trHeight w:val="1124"/>
        </w:trPr>
        <w:tc>
          <w:tcPr>
            <w:tcW w:w="2071" w:type="pct"/>
            <w:vAlign w:val="center"/>
          </w:tcPr>
          <w:p w:rsidR="00D62C35" w:rsidRPr="00D62C35" w:rsidRDefault="00D62C35" w:rsidP="009C54F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4E237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КЫРГЫЗ РЕСПУБЛИКАСЫНЫН ЭКОНОМИКА ЖАНА КОММЕРЦИЯ МИНИСТРЛИГИ</w:t>
            </w:r>
          </w:p>
        </w:tc>
        <w:tc>
          <w:tcPr>
            <w:tcW w:w="858" w:type="pct"/>
            <w:vAlign w:val="center"/>
          </w:tcPr>
          <w:p w:rsidR="00D62C35" w:rsidRPr="00D62C35" w:rsidRDefault="00D62C35" w:rsidP="009C54F6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noProof/>
                <w:color w:val="000000"/>
              </w:rPr>
              <w:drawing>
                <wp:anchor distT="0" distB="0" distL="114300" distR="114300" simplePos="0" relativeHeight="251659264" behindDoc="0" locked="0" layoutInCell="1" allowOverlap="1" wp14:anchorId="494B62F6" wp14:editId="6C205E8B">
                  <wp:simplePos x="0" y="0"/>
                  <wp:positionH relativeFrom="column">
                    <wp:posOffset>97155</wp:posOffset>
                  </wp:positionH>
                  <wp:positionV relativeFrom="page">
                    <wp:posOffset>0</wp:posOffset>
                  </wp:positionV>
                  <wp:extent cx="720000" cy="720000"/>
                  <wp:effectExtent l="0" t="0" r="4445" b="444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ерб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1" w:type="pct"/>
            <w:vAlign w:val="center"/>
          </w:tcPr>
          <w:p w:rsidR="00D62C35" w:rsidRDefault="00D62C35" w:rsidP="009C54F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4E237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МИНИСТЕРСТВО ЭКОНОМИКИ </w:t>
            </w:r>
          </w:p>
          <w:p w:rsidR="00D62C35" w:rsidRDefault="00D62C35" w:rsidP="009C54F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4E237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И КОММЕРЦИИ </w:t>
            </w:r>
          </w:p>
          <w:p w:rsidR="00D62C35" w:rsidRPr="00D62C35" w:rsidRDefault="00D62C35" w:rsidP="009C54F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4E237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КЫРГЫЗСКОЙ РЕСПУБЛИКИ</w:t>
            </w:r>
          </w:p>
        </w:tc>
      </w:tr>
    </w:tbl>
    <w:p w:rsidR="009C54F6" w:rsidRPr="00A65AF1" w:rsidRDefault="009C54F6" w:rsidP="009C54F6">
      <w:pPr>
        <w:pStyle w:val="a3"/>
        <w:spacing w:before="0" w:beforeAutospacing="0" w:after="0" w:afterAutospacing="0"/>
        <w:jc w:val="center"/>
        <w:rPr>
          <w:b/>
          <w:color w:val="000000"/>
          <w:sz w:val="18"/>
          <w:szCs w:val="18"/>
        </w:rPr>
      </w:pPr>
    </w:p>
    <w:p w:rsidR="00FF18A0" w:rsidRPr="004E2377" w:rsidRDefault="00FF18A0" w:rsidP="009C54F6">
      <w:pPr>
        <w:pStyle w:val="a3"/>
        <w:spacing w:before="0" w:beforeAutospacing="0" w:after="0" w:afterAutospacing="0"/>
        <w:jc w:val="center"/>
        <w:rPr>
          <w:b/>
          <w:color w:val="000000"/>
          <w:sz w:val="21"/>
          <w:szCs w:val="21"/>
          <w:lang w:val="en-US"/>
        </w:rPr>
      </w:pPr>
      <w:r w:rsidRPr="004E2377">
        <w:rPr>
          <w:b/>
          <w:color w:val="000000"/>
          <w:sz w:val="21"/>
          <w:szCs w:val="21"/>
          <w:lang w:val="en-US"/>
        </w:rPr>
        <w:t xml:space="preserve">MINISTRY OF ECONOMY AND </w:t>
      </w:r>
      <w:r w:rsidR="009B5DE7" w:rsidRPr="004E2377">
        <w:rPr>
          <w:b/>
          <w:color w:val="000000"/>
          <w:sz w:val="21"/>
          <w:szCs w:val="21"/>
          <w:lang w:val="en-US"/>
        </w:rPr>
        <w:t>COMMERCE</w:t>
      </w:r>
      <w:r w:rsidRPr="004E2377">
        <w:rPr>
          <w:b/>
          <w:color w:val="000000"/>
          <w:sz w:val="21"/>
          <w:szCs w:val="21"/>
          <w:lang w:val="en-US"/>
        </w:rPr>
        <w:t xml:space="preserve"> OF THE KYRGYZ REPUBLIC</w:t>
      </w:r>
    </w:p>
    <w:p w:rsidR="00EA6B39" w:rsidRPr="00EF64AD" w:rsidRDefault="00EA6B39" w:rsidP="009C54F6">
      <w:pPr>
        <w:pStyle w:val="a3"/>
        <w:spacing w:before="0" w:beforeAutospacing="0" w:after="0" w:afterAutospacing="0"/>
        <w:rPr>
          <w:b/>
          <w:sz w:val="21"/>
          <w:szCs w:val="21"/>
          <w:lang w:val="en-US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FF18A0" w:rsidRPr="005A290C" w:rsidTr="00F87011">
        <w:tc>
          <w:tcPr>
            <w:tcW w:w="1667" w:type="pct"/>
          </w:tcPr>
          <w:p w:rsidR="00FF18A0" w:rsidRPr="00FE58A1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7200</w:t>
            </w:r>
            <w:r w:rsidR="005A290C">
              <w:rPr>
                <w:color w:val="000000"/>
                <w:sz w:val="16"/>
                <w:szCs w:val="16"/>
              </w:rPr>
              <w:t>02</w:t>
            </w:r>
            <w:r w:rsidRPr="00FE58A1">
              <w:rPr>
                <w:color w:val="000000"/>
                <w:sz w:val="16"/>
                <w:szCs w:val="16"/>
              </w:rPr>
              <w:t>, Бишкек</w:t>
            </w:r>
            <w:r w:rsidR="00590A37">
              <w:rPr>
                <w:color w:val="000000"/>
                <w:sz w:val="16"/>
                <w:szCs w:val="16"/>
              </w:rPr>
              <w:t xml:space="preserve"> </w:t>
            </w:r>
            <w:r w:rsidRPr="00FE58A1">
              <w:rPr>
                <w:color w:val="000000"/>
                <w:sz w:val="16"/>
                <w:szCs w:val="16"/>
              </w:rPr>
              <w:t>ш</w:t>
            </w:r>
            <w:r>
              <w:rPr>
                <w:color w:val="000000"/>
                <w:sz w:val="16"/>
                <w:szCs w:val="16"/>
              </w:rPr>
              <w:t>.,</w:t>
            </w:r>
            <w:r w:rsidR="00590A37">
              <w:rPr>
                <w:color w:val="000000"/>
                <w:sz w:val="16"/>
                <w:szCs w:val="16"/>
              </w:rPr>
              <w:t xml:space="preserve"> </w:t>
            </w:r>
            <w:r w:rsidR="009B5DE7">
              <w:rPr>
                <w:color w:val="000000"/>
                <w:sz w:val="16"/>
                <w:szCs w:val="16"/>
              </w:rPr>
              <w:t xml:space="preserve">Чуй </w:t>
            </w:r>
            <w:r w:rsidR="009A7140">
              <w:rPr>
                <w:color w:val="000000"/>
                <w:sz w:val="16"/>
                <w:szCs w:val="16"/>
              </w:rPr>
              <w:t xml:space="preserve">пр., </w:t>
            </w:r>
            <w:r w:rsidR="009B5DE7"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667" w:type="pct"/>
          </w:tcPr>
          <w:p w:rsidR="00FF18A0" w:rsidRPr="00FE58A1" w:rsidRDefault="00FF18A0" w:rsidP="0093271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7200</w:t>
            </w:r>
            <w:r w:rsidR="00590A37">
              <w:rPr>
                <w:color w:val="000000"/>
                <w:sz w:val="16"/>
                <w:szCs w:val="16"/>
              </w:rPr>
              <w:t>02</w:t>
            </w:r>
            <w:r>
              <w:rPr>
                <w:color w:val="000000"/>
                <w:sz w:val="16"/>
                <w:szCs w:val="16"/>
              </w:rPr>
              <w:t>,</w:t>
            </w:r>
            <w:r w:rsidRPr="00FE58A1">
              <w:rPr>
                <w:color w:val="000000"/>
                <w:sz w:val="16"/>
                <w:szCs w:val="16"/>
              </w:rPr>
              <w:t xml:space="preserve"> </w:t>
            </w:r>
            <w:r w:rsidRPr="005A290C">
              <w:rPr>
                <w:color w:val="000000"/>
                <w:sz w:val="16"/>
                <w:szCs w:val="16"/>
              </w:rPr>
              <w:t>Bishkek</w:t>
            </w:r>
            <w:r w:rsidR="00932718" w:rsidRPr="00932718">
              <w:rPr>
                <w:color w:val="000000"/>
                <w:sz w:val="16"/>
                <w:szCs w:val="16"/>
              </w:rPr>
              <w:t xml:space="preserve"> c.</w:t>
            </w:r>
            <w:r w:rsidR="009A7140" w:rsidRPr="005A290C">
              <w:rPr>
                <w:color w:val="000000"/>
                <w:sz w:val="16"/>
                <w:szCs w:val="16"/>
              </w:rPr>
              <w:t>,</w:t>
            </w:r>
            <w:r w:rsidR="00590A37">
              <w:rPr>
                <w:color w:val="000000"/>
                <w:sz w:val="16"/>
                <w:szCs w:val="16"/>
              </w:rPr>
              <w:t xml:space="preserve"> </w:t>
            </w:r>
            <w:r w:rsidR="00900EC0" w:rsidRPr="005A290C">
              <w:rPr>
                <w:color w:val="000000"/>
                <w:sz w:val="16"/>
                <w:szCs w:val="16"/>
              </w:rPr>
              <w:t>Chu</w:t>
            </w:r>
            <w:r w:rsidR="00932718" w:rsidRPr="00932718">
              <w:rPr>
                <w:color w:val="000000"/>
                <w:sz w:val="16"/>
                <w:szCs w:val="16"/>
              </w:rPr>
              <w:t>i</w:t>
            </w:r>
            <w:r w:rsidR="00900EC0" w:rsidRPr="005A290C">
              <w:rPr>
                <w:color w:val="000000"/>
                <w:sz w:val="16"/>
                <w:szCs w:val="16"/>
              </w:rPr>
              <w:t xml:space="preserve"> avenue</w:t>
            </w:r>
            <w:r w:rsidR="00590A37">
              <w:rPr>
                <w:color w:val="000000"/>
                <w:sz w:val="16"/>
                <w:szCs w:val="16"/>
              </w:rPr>
              <w:t>,</w:t>
            </w:r>
            <w:r w:rsidR="00900EC0" w:rsidRPr="005A290C">
              <w:rPr>
                <w:color w:val="000000"/>
                <w:sz w:val="16"/>
                <w:szCs w:val="16"/>
              </w:rPr>
              <w:t xml:space="preserve"> 106</w:t>
            </w:r>
          </w:p>
        </w:tc>
        <w:tc>
          <w:tcPr>
            <w:tcW w:w="1666" w:type="pct"/>
          </w:tcPr>
          <w:p w:rsidR="00FF18A0" w:rsidRPr="00FE58A1" w:rsidRDefault="00FF18A0" w:rsidP="008A45C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7200</w:t>
            </w:r>
            <w:r w:rsidR="008A45C1">
              <w:rPr>
                <w:color w:val="000000"/>
                <w:sz w:val="16"/>
                <w:szCs w:val="16"/>
              </w:rPr>
              <w:t>02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FE58A1">
              <w:rPr>
                <w:color w:val="000000"/>
                <w:sz w:val="16"/>
                <w:szCs w:val="16"/>
              </w:rPr>
              <w:t>г. Бишкек</w:t>
            </w:r>
            <w:r>
              <w:rPr>
                <w:color w:val="000000"/>
                <w:sz w:val="16"/>
                <w:szCs w:val="16"/>
              </w:rPr>
              <w:t>,</w:t>
            </w:r>
            <w:r w:rsidR="009A7140">
              <w:rPr>
                <w:color w:val="000000"/>
                <w:sz w:val="16"/>
                <w:szCs w:val="16"/>
              </w:rPr>
              <w:t xml:space="preserve"> </w:t>
            </w:r>
            <w:r w:rsidR="009B5DE7" w:rsidRPr="009B5DE7">
              <w:rPr>
                <w:color w:val="000000"/>
                <w:sz w:val="16"/>
                <w:szCs w:val="16"/>
              </w:rPr>
              <w:t>пр. Чуй, 106</w:t>
            </w:r>
          </w:p>
        </w:tc>
      </w:tr>
      <w:tr w:rsidR="00FF18A0" w:rsidRPr="00590A37" w:rsidTr="00F87011">
        <w:tc>
          <w:tcPr>
            <w:tcW w:w="1667" w:type="pct"/>
          </w:tcPr>
          <w:p w:rsidR="00FF18A0" w:rsidRPr="00FE58A1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Факс: +996 (312) 66-</w:t>
            </w:r>
            <w:r w:rsidR="009B5DE7">
              <w:rPr>
                <w:color w:val="000000"/>
                <w:sz w:val="16"/>
                <w:szCs w:val="16"/>
              </w:rPr>
              <w:t>18-37</w:t>
            </w:r>
          </w:p>
        </w:tc>
        <w:tc>
          <w:tcPr>
            <w:tcW w:w="1667" w:type="pct"/>
          </w:tcPr>
          <w:p w:rsidR="00FF18A0" w:rsidRPr="00FE58A1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Fax:</w:t>
            </w:r>
            <w:r w:rsidR="009A7140">
              <w:rPr>
                <w:color w:val="000000"/>
                <w:sz w:val="16"/>
                <w:szCs w:val="16"/>
              </w:rPr>
              <w:t xml:space="preserve"> </w:t>
            </w:r>
            <w:r w:rsidRPr="00FE58A1">
              <w:rPr>
                <w:color w:val="000000"/>
                <w:sz w:val="16"/>
                <w:szCs w:val="16"/>
              </w:rPr>
              <w:t>+996</w:t>
            </w:r>
            <w:r w:rsidR="00590A37">
              <w:rPr>
                <w:color w:val="000000"/>
                <w:sz w:val="16"/>
                <w:szCs w:val="16"/>
              </w:rPr>
              <w:t xml:space="preserve"> </w:t>
            </w:r>
            <w:r w:rsidRPr="00FE58A1">
              <w:rPr>
                <w:color w:val="000000"/>
                <w:sz w:val="16"/>
                <w:szCs w:val="16"/>
              </w:rPr>
              <w:t>(312) 66-</w:t>
            </w:r>
            <w:r w:rsidR="00900EC0" w:rsidRPr="00590A37">
              <w:rPr>
                <w:color w:val="000000"/>
                <w:sz w:val="16"/>
                <w:szCs w:val="16"/>
              </w:rPr>
              <w:t>18-37</w:t>
            </w:r>
          </w:p>
        </w:tc>
        <w:tc>
          <w:tcPr>
            <w:tcW w:w="1666" w:type="pct"/>
          </w:tcPr>
          <w:p w:rsidR="00FF18A0" w:rsidRPr="00FE58A1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Факс: +996 (312) 66-</w:t>
            </w:r>
            <w:r w:rsidR="009B5DE7">
              <w:rPr>
                <w:color w:val="000000"/>
                <w:sz w:val="16"/>
                <w:szCs w:val="16"/>
              </w:rPr>
              <w:t>18-37</w:t>
            </w:r>
          </w:p>
        </w:tc>
      </w:tr>
      <w:tr w:rsidR="00FF18A0" w:rsidRPr="00900EC0" w:rsidTr="00F87011">
        <w:tc>
          <w:tcPr>
            <w:tcW w:w="1667" w:type="pct"/>
          </w:tcPr>
          <w:p w:rsidR="00FF18A0" w:rsidRPr="00FE58A1" w:rsidRDefault="009A714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Телефон: +996 (312) </w:t>
            </w:r>
            <w:r w:rsidR="009B5DE7">
              <w:rPr>
                <w:color w:val="000000"/>
                <w:sz w:val="16"/>
                <w:szCs w:val="16"/>
              </w:rPr>
              <w:t>62-05-35 доб. 240</w:t>
            </w:r>
          </w:p>
        </w:tc>
        <w:tc>
          <w:tcPr>
            <w:tcW w:w="1667" w:type="pct"/>
          </w:tcPr>
          <w:p w:rsidR="00FF18A0" w:rsidRPr="00900EC0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900EC0">
              <w:rPr>
                <w:color w:val="000000"/>
                <w:sz w:val="16"/>
                <w:szCs w:val="16"/>
              </w:rPr>
              <w:t>Telephone</w:t>
            </w:r>
            <w:r w:rsidR="00900EC0">
              <w:rPr>
                <w:color w:val="000000"/>
                <w:sz w:val="16"/>
                <w:szCs w:val="16"/>
              </w:rPr>
              <w:t>: +996 (312) 6</w:t>
            </w:r>
            <w:r w:rsidR="00900EC0" w:rsidRPr="00900EC0">
              <w:rPr>
                <w:color w:val="000000"/>
                <w:sz w:val="16"/>
                <w:szCs w:val="16"/>
              </w:rPr>
              <w:t xml:space="preserve">2-05-35 ext. </w:t>
            </w:r>
            <w:r w:rsidR="00900EC0">
              <w:rPr>
                <w:color w:val="000000"/>
                <w:sz w:val="16"/>
                <w:szCs w:val="16"/>
                <w:lang w:val="en-US"/>
              </w:rPr>
              <w:t>240</w:t>
            </w:r>
          </w:p>
        </w:tc>
        <w:tc>
          <w:tcPr>
            <w:tcW w:w="1666" w:type="pct"/>
          </w:tcPr>
          <w:p w:rsidR="00FF18A0" w:rsidRPr="00900EC0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rFonts w:eastAsiaTheme="minorEastAsia"/>
                <w:color w:val="000000"/>
                <w:sz w:val="16"/>
                <w:szCs w:val="16"/>
                <w:lang w:eastAsia="ja-JP"/>
              </w:rPr>
            </w:pPr>
            <w:r w:rsidRPr="00FE58A1">
              <w:rPr>
                <w:color w:val="000000"/>
                <w:sz w:val="16"/>
                <w:szCs w:val="16"/>
              </w:rPr>
              <w:t xml:space="preserve">Телефон: +996 (312) </w:t>
            </w:r>
            <w:r w:rsidR="009B5DE7">
              <w:rPr>
                <w:color w:val="000000"/>
                <w:sz w:val="16"/>
                <w:szCs w:val="16"/>
              </w:rPr>
              <w:t xml:space="preserve">62-05-35 </w:t>
            </w:r>
            <w:r w:rsidR="009B5DE7" w:rsidRPr="00900EC0">
              <w:rPr>
                <w:rFonts w:eastAsiaTheme="minorEastAsia"/>
                <w:color w:val="000000"/>
                <w:sz w:val="16"/>
                <w:szCs w:val="16"/>
                <w:lang w:eastAsia="ja-JP"/>
              </w:rPr>
              <w:t>доб. 240</w:t>
            </w:r>
          </w:p>
        </w:tc>
      </w:tr>
      <w:tr w:rsidR="00932718" w:rsidRPr="00EA6B39" w:rsidTr="00F87011">
        <w:tc>
          <w:tcPr>
            <w:tcW w:w="1667" w:type="pct"/>
          </w:tcPr>
          <w:p w:rsidR="00932718" w:rsidRPr="00EA6B39" w:rsidRDefault="00932718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  <w:lang w:val="ru-RU"/>
              </w:rPr>
              <w:t>Эл</w:t>
            </w:r>
            <w:proofErr w:type="gramStart"/>
            <w:r w:rsidRPr="00EA6B39">
              <w:rPr>
                <w:color w:val="000000"/>
                <w:sz w:val="16"/>
                <w:szCs w:val="16"/>
                <w:lang w:val="ru-RU"/>
              </w:rPr>
              <w:t>.</w:t>
            </w:r>
            <w:proofErr w:type="gramEnd"/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EA6B39">
              <w:rPr>
                <w:color w:val="000000"/>
                <w:sz w:val="16"/>
                <w:szCs w:val="16"/>
                <w:lang w:val="ru-RU"/>
              </w:rPr>
              <w:t>п</w:t>
            </w:r>
            <w:proofErr w:type="gramEnd"/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очта: </w:t>
            </w:r>
            <w:hyperlink r:id="rId6" w:history="1"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www</w:t>
              </w:r>
              <w:r w:rsidR="00F87011" w:rsidRPr="00EA6B39">
                <w:rPr>
                  <w:rStyle w:val="a7"/>
                  <w:sz w:val="16"/>
                  <w:szCs w:val="16"/>
                  <w:lang w:val="ru-RU"/>
                </w:rPr>
                <w:t>.</w:t>
              </w:r>
              <w:proofErr w:type="spellStart"/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mineconom</w:t>
              </w:r>
              <w:proofErr w:type="spellEnd"/>
              <w:r w:rsidR="00F87011" w:rsidRPr="00EA6B39">
                <w:rPr>
                  <w:rStyle w:val="a7"/>
                  <w:sz w:val="16"/>
                  <w:szCs w:val="16"/>
                  <w:lang w:val="ru-RU"/>
                </w:rPr>
                <w:t>.</w:t>
              </w:r>
              <w:proofErr w:type="spellStart"/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gov</w:t>
              </w:r>
              <w:proofErr w:type="spellEnd"/>
              <w:r w:rsidR="00F87011" w:rsidRPr="00EA6B39">
                <w:rPr>
                  <w:rStyle w:val="a7"/>
                  <w:sz w:val="16"/>
                  <w:szCs w:val="16"/>
                  <w:lang w:val="ru-RU"/>
                </w:rPr>
                <w:t>.</w:t>
              </w:r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kg</w:t>
              </w:r>
            </w:hyperlink>
            <w:r w:rsidR="00F87011" w:rsidRPr="00EA6B3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667" w:type="pct"/>
          </w:tcPr>
          <w:p w:rsidR="00932718" w:rsidRPr="00EA6B39" w:rsidRDefault="008A45C1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A6B39">
              <w:rPr>
                <w:color w:val="000000"/>
                <w:sz w:val="16"/>
                <w:szCs w:val="16"/>
                <w:lang w:val="en-US"/>
              </w:rPr>
              <w:t>E</w:t>
            </w:r>
            <w:r w:rsidR="00932718" w:rsidRPr="00EA6B39">
              <w:rPr>
                <w:color w:val="000000"/>
                <w:sz w:val="16"/>
                <w:szCs w:val="16"/>
                <w:lang w:val="en-US"/>
              </w:rPr>
              <w:t xml:space="preserve">-mail: </w:t>
            </w:r>
            <w:hyperlink r:id="rId7" w:history="1"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www.mineconom.gov.kg</w:t>
              </w:r>
            </w:hyperlink>
            <w:r w:rsidR="00F87011" w:rsidRPr="00EA6B39"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666" w:type="pct"/>
          </w:tcPr>
          <w:p w:rsidR="00932718" w:rsidRPr="00EA6B39" w:rsidRDefault="00932718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  <w:lang w:val="ru-RU"/>
              </w:rPr>
              <w:t>Эл</w:t>
            </w:r>
            <w:proofErr w:type="gramStart"/>
            <w:r w:rsidRPr="00EA6B39">
              <w:rPr>
                <w:color w:val="000000"/>
                <w:sz w:val="16"/>
                <w:szCs w:val="16"/>
                <w:lang w:val="ru-RU"/>
              </w:rPr>
              <w:t>.</w:t>
            </w:r>
            <w:proofErr w:type="gramEnd"/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EA6B39">
              <w:rPr>
                <w:color w:val="000000"/>
                <w:sz w:val="16"/>
                <w:szCs w:val="16"/>
                <w:lang w:val="ru-RU"/>
              </w:rPr>
              <w:t>п</w:t>
            </w:r>
            <w:proofErr w:type="gramEnd"/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очта: </w:t>
            </w:r>
            <w:hyperlink r:id="rId8" w:history="1"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www</w:t>
              </w:r>
              <w:r w:rsidR="00F87011" w:rsidRPr="00EA6B39">
                <w:rPr>
                  <w:rStyle w:val="a7"/>
                  <w:sz w:val="16"/>
                  <w:szCs w:val="16"/>
                  <w:lang w:val="ru-RU"/>
                </w:rPr>
                <w:t>.</w:t>
              </w:r>
              <w:proofErr w:type="spellStart"/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mineconom</w:t>
              </w:r>
              <w:proofErr w:type="spellEnd"/>
              <w:r w:rsidR="00F87011" w:rsidRPr="00EA6B39">
                <w:rPr>
                  <w:rStyle w:val="a7"/>
                  <w:sz w:val="16"/>
                  <w:szCs w:val="16"/>
                  <w:lang w:val="ru-RU"/>
                </w:rPr>
                <w:t>.</w:t>
              </w:r>
              <w:proofErr w:type="spellStart"/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gov</w:t>
              </w:r>
              <w:proofErr w:type="spellEnd"/>
              <w:r w:rsidR="00F87011" w:rsidRPr="00EA6B39">
                <w:rPr>
                  <w:rStyle w:val="a7"/>
                  <w:sz w:val="16"/>
                  <w:szCs w:val="16"/>
                  <w:lang w:val="ru-RU"/>
                </w:rPr>
                <w:t>.</w:t>
              </w:r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kg</w:t>
              </w:r>
            </w:hyperlink>
            <w:r w:rsidR="00F87011" w:rsidRPr="00EA6B3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</w:tr>
      <w:tr w:rsidR="008A45C1" w:rsidRPr="00EA6B39" w:rsidTr="00F87011">
        <w:tc>
          <w:tcPr>
            <w:tcW w:w="1667" w:type="pct"/>
          </w:tcPr>
          <w:p w:rsidR="008A45C1" w:rsidRPr="00EA6B39" w:rsidRDefault="008A45C1" w:rsidP="008A45C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>Веб-сайт</w:t>
            </w:r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: </w:t>
            </w:r>
            <w:hyperlink r:id="rId9" w:history="1">
              <w:r w:rsidRPr="00EA6B39">
                <w:rPr>
                  <w:rStyle w:val="a7"/>
                  <w:sz w:val="16"/>
                  <w:szCs w:val="16"/>
                  <w:lang w:val="en-US"/>
                </w:rPr>
                <w:t>www</w:t>
              </w:r>
              <w:r w:rsidRPr="00EA6B39">
                <w:rPr>
                  <w:rStyle w:val="a7"/>
                  <w:sz w:val="16"/>
                  <w:szCs w:val="16"/>
                </w:rPr>
                <w:t>.</w:t>
              </w:r>
              <w:proofErr w:type="spellStart"/>
              <w:r w:rsidRPr="00EA6B39">
                <w:rPr>
                  <w:rStyle w:val="a7"/>
                  <w:sz w:val="16"/>
                  <w:szCs w:val="16"/>
                  <w:lang w:val="en-US"/>
                </w:rPr>
                <w:t>mineconom</w:t>
              </w:r>
              <w:proofErr w:type="spellEnd"/>
              <w:r w:rsidRPr="00EA6B39">
                <w:rPr>
                  <w:rStyle w:val="a7"/>
                  <w:sz w:val="16"/>
                  <w:szCs w:val="16"/>
                </w:rPr>
                <w:t>.</w:t>
              </w:r>
              <w:proofErr w:type="spellStart"/>
              <w:r w:rsidRPr="00EA6B39">
                <w:rPr>
                  <w:rStyle w:val="a7"/>
                  <w:sz w:val="16"/>
                  <w:szCs w:val="16"/>
                  <w:lang w:val="en-US"/>
                </w:rPr>
                <w:t>gov</w:t>
              </w:r>
              <w:proofErr w:type="spellEnd"/>
              <w:r w:rsidRPr="00EA6B39">
                <w:rPr>
                  <w:rStyle w:val="a7"/>
                  <w:sz w:val="16"/>
                  <w:szCs w:val="16"/>
                </w:rPr>
                <w:t>.</w:t>
              </w:r>
              <w:r w:rsidRPr="00EA6B39">
                <w:rPr>
                  <w:rStyle w:val="a7"/>
                  <w:sz w:val="16"/>
                  <w:szCs w:val="16"/>
                  <w:lang w:val="en-US"/>
                </w:rPr>
                <w:t>kg</w:t>
              </w:r>
            </w:hyperlink>
          </w:p>
        </w:tc>
        <w:tc>
          <w:tcPr>
            <w:tcW w:w="1667" w:type="pct"/>
          </w:tcPr>
          <w:p w:rsidR="008A45C1" w:rsidRPr="00EA6B39" w:rsidRDefault="008A45C1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A6B39">
              <w:rPr>
                <w:color w:val="000000"/>
                <w:sz w:val="16"/>
                <w:szCs w:val="16"/>
              </w:rPr>
              <w:t>Web</w:t>
            </w:r>
            <w:r w:rsidRPr="00EA6B39">
              <w:rPr>
                <w:color w:val="000000"/>
                <w:sz w:val="16"/>
                <w:szCs w:val="16"/>
                <w:lang w:val="en-US"/>
              </w:rPr>
              <w:t>-site</w:t>
            </w:r>
            <w:r w:rsidRPr="00EA6B39">
              <w:rPr>
                <w:color w:val="000000"/>
                <w:sz w:val="16"/>
                <w:szCs w:val="16"/>
              </w:rPr>
              <w:t xml:space="preserve">: </w:t>
            </w:r>
            <w:hyperlink r:id="rId10" w:history="1">
              <w:r w:rsidRPr="00EA6B39">
                <w:rPr>
                  <w:rStyle w:val="a7"/>
                  <w:sz w:val="16"/>
                  <w:szCs w:val="16"/>
                </w:rPr>
                <w:t>www.mineconom.gov.kg</w:t>
              </w:r>
            </w:hyperlink>
            <w:r w:rsidRPr="00EA6B39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66" w:type="pct"/>
          </w:tcPr>
          <w:p w:rsidR="008A45C1" w:rsidRPr="00EA6B39" w:rsidRDefault="008A45C1" w:rsidP="008A45C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Веб-сайт: </w:t>
            </w:r>
            <w:hyperlink r:id="rId11" w:history="1">
              <w:r w:rsidRPr="00EA6B39">
                <w:rPr>
                  <w:rStyle w:val="a7"/>
                  <w:sz w:val="16"/>
                  <w:szCs w:val="16"/>
                  <w:lang w:val="en-US"/>
                </w:rPr>
                <w:t>www</w:t>
              </w:r>
              <w:r w:rsidRPr="00EA6B39">
                <w:rPr>
                  <w:rStyle w:val="a7"/>
                  <w:sz w:val="16"/>
                  <w:szCs w:val="16"/>
                </w:rPr>
                <w:t>.</w:t>
              </w:r>
              <w:proofErr w:type="spellStart"/>
              <w:r w:rsidRPr="00EA6B39">
                <w:rPr>
                  <w:rStyle w:val="a7"/>
                  <w:sz w:val="16"/>
                  <w:szCs w:val="16"/>
                  <w:lang w:val="en-US"/>
                </w:rPr>
                <w:t>mineconom</w:t>
              </w:r>
              <w:proofErr w:type="spellEnd"/>
              <w:r w:rsidRPr="00EA6B39">
                <w:rPr>
                  <w:rStyle w:val="a7"/>
                  <w:sz w:val="16"/>
                  <w:szCs w:val="16"/>
                </w:rPr>
                <w:t>.</w:t>
              </w:r>
              <w:proofErr w:type="spellStart"/>
              <w:r w:rsidRPr="00EA6B39">
                <w:rPr>
                  <w:rStyle w:val="a7"/>
                  <w:sz w:val="16"/>
                  <w:szCs w:val="16"/>
                  <w:lang w:val="en-US"/>
                </w:rPr>
                <w:t>gov</w:t>
              </w:r>
              <w:proofErr w:type="spellEnd"/>
              <w:r w:rsidRPr="00EA6B39">
                <w:rPr>
                  <w:rStyle w:val="a7"/>
                  <w:sz w:val="16"/>
                  <w:szCs w:val="16"/>
                </w:rPr>
                <w:t>.</w:t>
              </w:r>
              <w:r w:rsidRPr="00EA6B39">
                <w:rPr>
                  <w:rStyle w:val="a7"/>
                  <w:sz w:val="16"/>
                  <w:szCs w:val="16"/>
                  <w:lang w:val="en-US"/>
                </w:rPr>
                <w:t>kg</w:t>
              </w:r>
            </w:hyperlink>
          </w:p>
        </w:tc>
      </w:tr>
      <w:tr w:rsidR="00932718" w:rsidRPr="00EA6B39" w:rsidTr="00F87011">
        <w:tc>
          <w:tcPr>
            <w:tcW w:w="1667" w:type="pct"/>
          </w:tcPr>
          <w:p w:rsidR="00932718" w:rsidRPr="00EA6B39" w:rsidRDefault="00932718" w:rsidP="0093271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КР ФМ караштуу БК </w:t>
            </w:r>
          </w:p>
          <w:p w:rsidR="00932718" w:rsidRPr="00EA6B39" w:rsidRDefault="00932718" w:rsidP="0093271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э/э 4402011101099995</w:t>
            </w:r>
          </w:p>
        </w:tc>
        <w:tc>
          <w:tcPr>
            <w:tcW w:w="1667" w:type="pct"/>
          </w:tcPr>
          <w:p w:rsidR="00932718" w:rsidRPr="00EA6B39" w:rsidRDefault="00932718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:rsidR="00932718" w:rsidRPr="00EA6B39" w:rsidRDefault="00932718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ЦК при МФКР </w:t>
            </w:r>
          </w:p>
          <w:p w:rsidR="00932718" w:rsidRPr="00EA6B39" w:rsidRDefault="00932718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э/э 4402011101099995</w:t>
            </w:r>
          </w:p>
        </w:tc>
      </w:tr>
      <w:tr w:rsidR="00FF18A0" w:rsidRPr="00EA6B39" w:rsidTr="00F87011">
        <w:tc>
          <w:tcPr>
            <w:tcW w:w="1667" w:type="pct"/>
          </w:tcPr>
          <w:p w:rsidR="00FF18A0" w:rsidRPr="00EA6B39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ИСН 0</w:t>
            </w:r>
            <w:r w:rsidR="00900EC0" w:rsidRPr="00EA6B39">
              <w:rPr>
                <w:color w:val="000000"/>
                <w:sz w:val="16"/>
                <w:szCs w:val="16"/>
              </w:rPr>
              <w:t>2611202110027</w:t>
            </w:r>
          </w:p>
        </w:tc>
        <w:tc>
          <w:tcPr>
            <w:tcW w:w="1667" w:type="pct"/>
          </w:tcPr>
          <w:p w:rsidR="00FF18A0" w:rsidRPr="00EA6B39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:rsidR="00FF18A0" w:rsidRPr="00EA6B39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ИНН 0</w:t>
            </w:r>
            <w:r w:rsidR="009B5DE7" w:rsidRPr="00EA6B39">
              <w:rPr>
                <w:color w:val="000000"/>
                <w:sz w:val="16"/>
                <w:szCs w:val="16"/>
              </w:rPr>
              <w:t>2611202110027</w:t>
            </w:r>
          </w:p>
        </w:tc>
      </w:tr>
      <w:tr w:rsidR="00FF18A0" w:rsidRPr="00EA6B39" w:rsidTr="00F87011">
        <w:tc>
          <w:tcPr>
            <w:tcW w:w="1667" w:type="pct"/>
          </w:tcPr>
          <w:p w:rsidR="00951FA6" w:rsidRPr="00EA6B39" w:rsidRDefault="00FF18A0" w:rsidP="00EA6B3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БИК </w:t>
            </w:r>
            <w:r w:rsidR="00ED1EDF" w:rsidRPr="00EA6B39">
              <w:rPr>
                <w:color w:val="000000"/>
                <w:sz w:val="16"/>
                <w:szCs w:val="16"/>
              </w:rPr>
              <w:t>440</w:t>
            </w:r>
            <w:r w:rsidR="00EA6B39" w:rsidRPr="00EA6B39"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1667" w:type="pct"/>
          </w:tcPr>
          <w:p w:rsidR="00FF18A0" w:rsidRPr="00EA6B39" w:rsidRDefault="00FF18A0" w:rsidP="009C54F6">
            <w:pPr>
              <w:pStyle w:val="a3"/>
              <w:spacing w:before="0" w:beforeAutospacing="0" w:after="0" w:afterAutospacing="0"/>
              <w:ind w:left="14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:rsidR="00951FA6" w:rsidRPr="00EA6B39" w:rsidRDefault="00FF18A0" w:rsidP="00EA6B3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БИК</w:t>
            </w:r>
            <w:r w:rsidR="009A7140" w:rsidRPr="00EA6B39">
              <w:rPr>
                <w:color w:val="000000"/>
                <w:sz w:val="16"/>
                <w:szCs w:val="16"/>
              </w:rPr>
              <w:t xml:space="preserve"> </w:t>
            </w:r>
            <w:r w:rsidRPr="00EA6B39">
              <w:rPr>
                <w:color w:val="000000"/>
                <w:sz w:val="16"/>
                <w:szCs w:val="16"/>
              </w:rPr>
              <w:t>44</w:t>
            </w:r>
            <w:r w:rsidR="00ED1EDF" w:rsidRPr="00EA6B39">
              <w:rPr>
                <w:color w:val="000000"/>
                <w:sz w:val="16"/>
                <w:szCs w:val="16"/>
              </w:rPr>
              <w:t>0</w:t>
            </w:r>
            <w:r w:rsidR="00EA6B39" w:rsidRPr="00EA6B39">
              <w:rPr>
                <w:color w:val="000000"/>
                <w:sz w:val="16"/>
                <w:szCs w:val="16"/>
              </w:rPr>
              <w:t>201</w:t>
            </w:r>
          </w:p>
        </w:tc>
      </w:tr>
      <w:tr w:rsidR="00FF18A0" w:rsidRPr="00EA6B39" w:rsidTr="00F87011">
        <w:tc>
          <w:tcPr>
            <w:tcW w:w="1667" w:type="pct"/>
          </w:tcPr>
          <w:p w:rsidR="004E2377" w:rsidRPr="00EA6B39" w:rsidRDefault="004E2377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>ИУРК 31287700</w:t>
            </w:r>
          </w:p>
        </w:tc>
        <w:tc>
          <w:tcPr>
            <w:tcW w:w="1667" w:type="pct"/>
          </w:tcPr>
          <w:p w:rsidR="00FF18A0" w:rsidRPr="00EA6B39" w:rsidRDefault="00FF18A0" w:rsidP="009C54F6">
            <w:pPr>
              <w:pStyle w:val="a3"/>
              <w:spacing w:before="0" w:beforeAutospacing="0" w:after="0" w:afterAutospacing="0"/>
              <w:ind w:left="14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:rsidR="004E2377" w:rsidRPr="00EA6B39" w:rsidRDefault="004E2377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>ОКПО 31287700</w:t>
            </w:r>
          </w:p>
        </w:tc>
      </w:tr>
    </w:tbl>
    <w:p w:rsidR="00FF18A0" w:rsidRDefault="00F87011" w:rsidP="009C54F6">
      <w:pPr>
        <w:pStyle w:val="a3"/>
        <w:spacing w:before="0" w:beforeAutospacing="0" w:after="0" w:afterAutospacing="0"/>
        <w:ind w:left="-142"/>
        <w:rPr>
          <w:color w:val="000000"/>
          <w:sz w:val="16"/>
          <w:szCs w:val="16"/>
          <w:u w:val="thick"/>
        </w:rPr>
      </w:pPr>
      <w:r w:rsidRPr="00EA6B39">
        <w:rPr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951466" wp14:editId="383C943A">
                <wp:simplePos x="0" y="0"/>
                <wp:positionH relativeFrom="column">
                  <wp:posOffset>-72606</wp:posOffset>
                </wp:positionH>
                <wp:positionV relativeFrom="paragraph">
                  <wp:posOffset>108585</wp:posOffset>
                </wp:positionV>
                <wp:extent cx="6079490" cy="0"/>
                <wp:effectExtent l="0" t="0" r="1651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9490" cy="0"/>
                        </a:xfrm>
                        <a:prstGeom prst="line">
                          <a:avLst/>
                        </a:prstGeom>
                        <a:ln w="1905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pt,8.55pt" to="473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" strokecolor="black [3213]" strokeweight="1.5pt">
                <v:stroke linestyle="thickThin"/>
              </v:line>
            </w:pict>
          </mc:Fallback>
        </mc:AlternateContent>
      </w:r>
    </w:p>
    <w:p w:rsidR="00FF18A0" w:rsidRPr="00106AEE" w:rsidRDefault="00FF18A0" w:rsidP="009C54F6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tbl>
      <w:tblPr>
        <w:tblStyle w:val="a4"/>
        <w:tblpPr w:leftFromText="180" w:rightFromText="180" w:vertAnchor="text" w:horzAnchor="page" w:tblpX="1032" w:tblpY="133"/>
        <w:tblW w:w="0" w:type="auto"/>
        <w:tblLook w:val="04A0" w:firstRow="1" w:lastRow="0" w:firstColumn="1" w:lastColumn="0" w:noHBand="0" w:noVBand="1"/>
      </w:tblPr>
      <w:tblGrid>
        <w:gridCol w:w="574"/>
      </w:tblGrid>
      <w:tr w:rsidR="00FF18A0" w:rsidRPr="007579FD" w:rsidTr="00306497">
        <w:trPr>
          <w:trHeight w:val="465"/>
        </w:trPr>
        <w:tc>
          <w:tcPr>
            <w:tcW w:w="574" w:type="dxa"/>
          </w:tcPr>
          <w:p w:rsidR="00FF18A0" w:rsidRDefault="00FF18A0" w:rsidP="009C54F6">
            <w:pPr>
              <w:pStyle w:val="a3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</w:p>
        </w:tc>
      </w:tr>
    </w:tbl>
    <w:p w:rsidR="00FF18A0" w:rsidRPr="00EA6B39" w:rsidRDefault="00932718" w:rsidP="009C54F6">
      <w:pPr>
        <w:pStyle w:val="a3"/>
        <w:spacing w:before="0" w:beforeAutospacing="0" w:after="0" w:afterAutospacing="0"/>
        <w:rPr>
          <w:color w:val="000000"/>
        </w:rPr>
      </w:pPr>
      <w:r w:rsidRPr="00EA6B39">
        <w:rPr>
          <w:color w:val="000000"/>
        </w:rPr>
        <w:t>___________</w:t>
      </w:r>
      <w:r w:rsidR="008A45C1" w:rsidRPr="00EA6B39">
        <w:rPr>
          <w:color w:val="000000"/>
        </w:rPr>
        <w:t>__</w:t>
      </w:r>
      <w:r w:rsidRPr="00EA6B39">
        <w:rPr>
          <w:color w:val="000000"/>
        </w:rPr>
        <w:t>__</w:t>
      </w:r>
      <w:r w:rsidR="00F87011" w:rsidRPr="00EA6B39">
        <w:rPr>
          <w:color w:val="000000"/>
        </w:rPr>
        <w:t>___</w:t>
      </w:r>
      <w:r w:rsidRPr="00EA6B39">
        <w:rPr>
          <w:color w:val="000000"/>
        </w:rPr>
        <w:t>_____</w:t>
      </w:r>
      <w:r w:rsidR="00F87011" w:rsidRPr="00EA6B39">
        <w:rPr>
          <w:color w:val="000000"/>
        </w:rPr>
        <w:t xml:space="preserve"> </w:t>
      </w:r>
      <w:r w:rsidRPr="00EA6B39">
        <w:rPr>
          <w:color w:val="000000"/>
        </w:rPr>
        <w:t>№ ___</w:t>
      </w:r>
      <w:r w:rsidR="008A45C1" w:rsidRPr="00EA6B39">
        <w:rPr>
          <w:color w:val="000000"/>
        </w:rPr>
        <w:t>____</w:t>
      </w:r>
      <w:r w:rsidRPr="00EA6B39">
        <w:rPr>
          <w:color w:val="000000"/>
        </w:rPr>
        <w:t>_</w:t>
      </w:r>
    </w:p>
    <w:p w:rsidR="00FF18A0" w:rsidRPr="00EA6B39" w:rsidRDefault="00FF18A0" w:rsidP="009C54F6">
      <w:pPr>
        <w:pStyle w:val="a3"/>
        <w:spacing w:before="0" w:beforeAutospacing="0" w:after="0" w:afterAutospacing="0"/>
        <w:rPr>
          <w:color w:val="000000"/>
        </w:rPr>
      </w:pPr>
    </w:p>
    <w:p w:rsidR="00B35F84" w:rsidRPr="005D6E30" w:rsidRDefault="009C54F6" w:rsidP="005D6E30">
      <w:pPr>
        <w:pStyle w:val="a3"/>
        <w:spacing w:before="0" w:beforeAutospacing="0" w:after="0" w:afterAutospacing="0"/>
        <w:ind w:left="-142"/>
        <w:rPr>
          <w:color w:val="000000"/>
        </w:rPr>
      </w:pPr>
      <w:r w:rsidRPr="00EA6B39">
        <w:rPr>
          <w:color w:val="000000"/>
        </w:rPr>
        <w:t xml:space="preserve">  На </w:t>
      </w:r>
      <w:r w:rsidR="00F87011" w:rsidRPr="00EA6B39">
        <w:rPr>
          <w:color w:val="000000"/>
        </w:rPr>
        <w:t xml:space="preserve">№_________ от </w:t>
      </w:r>
      <w:r w:rsidR="00FF18A0" w:rsidRPr="00EA6B39">
        <w:rPr>
          <w:color w:val="000000"/>
        </w:rPr>
        <w:t>_____</w:t>
      </w:r>
      <w:r w:rsidR="00F87011" w:rsidRPr="00EA6B39">
        <w:rPr>
          <w:color w:val="000000"/>
        </w:rPr>
        <w:t>___</w:t>
      </w:r>
      <w:r w:rsidR="00FF18A0" w:rsidRPr="00EA6B39">
        <w:rPr>
          <w:color w:val="000000"/>
        </w:rPr>
        <w:t>__</w:t>
      </w:r>
      <w:r w:rsidR="00F87011" w:rsidRPr="00EA6B39">
        <w:rPr>
          <w:color w:val="000000"/>
        </w:rPr>
        <w:t>_</w:t>
      </w:r>
      <w:r w:rsidR="00FF18A0" w:rsidRPr="00EA6B39">
        <w:rPr>
          <w:color w:val="000000"/>
        </w:rPr>
        <w:t>___</w:t>
      </w:r>
      <w:r w:rsidR="00EA6B39">
        <w:rPr>
          <w:color w:val="000000"/>
        </w:rPr>
        <w:t>_</w:t>
      </w:r>
      <w:r w:rsidR="00FF18A0" w:rsidRPr="00EA6B39">
        <w:rPr>
          <w:color w:val="000000"/>
        </w:rPr>
        <w:t>_</w:t>
      </w:r>
      <w:r w:rsidR="00810A11">
        <w:rPr>
          <w:color w:val="000000"/>
        </w:rPr>
        <w:t>_</w:t>
      </w:r>
      <w:bookmarkStart w:id="0" w:name="_GoBack"/>
      <w:bookmarkEnd w:id="0"/>
    </w:p>
    <w:p w:rsidR="00067C42" w:rsidRPr="00067C42" w:rsidRDefault="00067C42" w:rsidP="00067C42">
      <w:pPr>
        <w:spacing w:after="0" w:line="240" w:lineRule="auto"/>
        <w:ind w:left="5954" w:hanging="425"/>
        <w:rPr>
          <w:rFonts w:ascii="Times New Roman" w:hAnsi="Times New Roman" w:cs="Times New Roman"/>
          <w:b/>
          <w:sz w:val="28"/>
          <w:szCs w:val="28"/>
        </w:rPr>
      </w:pPr>
      <w:r w:rsidRPr="00067C42">
        <w:rPr>
          <w:rFonts w:ascii="Times New Roman" w:hAnsi="Times New Roman" w:cs="Times New Roman"/>
          <w:b/>
          <w:sz w:val="28"/>
          <w:szCs w:val="28"/>
        </w:rPr>
        <w:t>Администрация Президента</w:t>
      </w:r>
    </w:p>
    <w:p w:rsidR="00067C42" w:rsidRPr="00C91ADA" w:rsidRDefault="00067C42" w:rsidP="00067C42">
      <w:pPr>
        <w:spacing w:after="0" w:line="240" w:lineRule="auto"/>
        <w:ind w:left="5954" w:hanging="425"/>
        <w:rPr>
          <w:rFonts w:ascii="Times New Roman" w:hAnsi="Times New Roman" w:cs="Times New Roman"/>
          <w:b/>
          <w:sz w:val="28"/>
          <w:szCs w:val="28"/>
        </w:rPr>
      </w:pPr>
      <w:r w:rsidRPr="00C91AD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067C42" w:rsidRDefault="00067C42" w:rsidP="00067C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7C42" w:rsidRPr="00067C42" w:rsidRDefault="00067C42" w:rsidP="00067C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Министерство в</w:t>
      </w:r>
      <w:r w:rsidRPr="00C91ADA">
        <w:rPr>
          <w:rFonts w:ascii="Times New Roman" w:hAnsi="Times New Roman" w:cs="Times New Roman"/>
          <w:sz w:val="28"/>
          <w:szCs w:val="28"/>
        </w:rPr>
        <w:t xml:space="preserve"> соответствии со статьей 22 Закона Кыргызской Республики «О нормативных правовых актах Кыргызской Республики» для прохождения процедуры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просит разместить </w:t>
      </w:r>
      <w:r w:rsidRPr="00C91ADA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C91ADA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4903AE">
        <w:rPr>
          <w:rFonts w:ascii="Times New Roman" w:hAnsi="Times New Roman" w:cs="Times New Roman"/>
          <w:sz w:val="28"/>
          <w:szCs w:val="28"/>
        </w:rPr>
        <w:t>постановления</w:t>
      </w:r>
      <w:r w:rsidR="006718A4" w:rsidRPr="006718A4">
        <w:rPr>
          <w:rFonts w:ascii="Times New Roman" w:hAnsi="Times New Roman" w:cs="Times New Roman"/>
          <w:sz w:val="28"/>
          <w:szCs w:val="28"/>
        </w:rPr>
        <w:t xml:space="preserve"> Кабинета Министров</w:t>
      </w:r>
      <w:r w:rsidR="006718A4">
        <w:rPr>
          <w:rFonts w:ascii="Times New Roman" w:hAnsi="Times New Roman" w:cs="Times New Roman"/>
          <w:sz w:val="28"/>
          <w:szCs w:val="28"/>
        </w:rPr>
        <w:t xml:space="preserve"> </w:t>
      </w:r>
      <w:r w:rsidRPr="00067C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18A4" w:rsidRPr="006718A4">
        <w:rPr>
          <w:rFonts w:ascii="Times New Roman" w:hAnsi="Times New Roman" w:cs="Times New Roman"/>
          <w:bCs/>
          <w:sz w:val="28"/>
          <w:szCs w:val="28"/>
        </w:rPr>
        <w:t>«О вопросах завершения процесса оформления прав собственности на сельскохозяйственные объекты, приватизированные в ходе земельно-аграрной реформы в 1994-2004 годах</w:t>
      </w:r>
      <w:r w:rsidR="006D402D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067C42" w:rsidRPr="006718A4" w:rsidRDefault="00067C42" w:rsidP="00067C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120B74">
        <w:rPr>
          <w:rFonts w:ascii="Times New Roman" w:hAnsi="Times New Roman" w:cs="Times New Roman"/>
          <w:sz w:val="28"/>
          <w:szCs w:val="28"/>
        </w:rPr>
        <w:t>Предложения и замечания по данному проекту направлять по следующему адресу: г. Бишкек, пр. Чуй, 106,</w:t>
      </w:r>
      <w:r>
        <w:rPr>
          <w:rFonts w:ascii="Times New Roman" w:hAnsi="Times New Roman" w:cs="Times New Roman"/>
          <w:sz w:val="28"/>
          <w:szCs w:val="28"/>
        </w:rPr>
        <w:t xml:space="preserve"> каб.201, </w:t>
      </w:r>
      <w:proofErr w:type="spellStart"/>
      <w:r w:rsidR="006718A4">
        <w:rPr>
          <w:rFonts w:ascii="Times New Roman" w:hAnsi="Times New Roman" w:cs="Times New Roman"/>
          <w:sz w:val="28"/>
          <w:szCs w:val="28"/>
        </w:rPr>
        <w:t>Жылдызев</w:t>
      </w:r>
      <w:proofErr w:type="spellEnd"/>
      <w:r w:rsidR="006718A4">
        <w:rPr>
          <w:rFonts w:ascii="Times New Roman" w:hAnsi="Times New Roman" w:cs="Times New Roman"/>
          <w:sz w:val="28"/>
          <w:szCs w:val="28"/>
        </w:rPr>
        <w:t xml:space="preserve"> Марс, </w:t>
      </w:r>
      <w:r w:rsidR="006718A4">
        <w:rPr>
          <w:rFonts w:ascii="Times New Roman" w:hAnsi="Times New Roman" w:cs="Times New Roman"/>
          <w:sz w:val="28"/>
          <w:szCs w:val="28"/>
        </w:rPr>
        <w:br/>
        <w:t>62-05-35 (+5041)</w:t>
      </w:r>
      <w:r w:rsidR="006718A4" w:rsidRPr="006D4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18A4">
        <w:rPr>
          <w:rFonts w:ascii="Times New Roman" w:hAnsi="Times New Roman" w:cs="Times New Roman"/>
          <w:sz w:val="28"/>
          <w:szCs w:val="28"/>
          <w:lang w:val="en-US"/>
        </w:rPr>
        <w:t>upgs</w:t>
      </w:r>
      <w:proofErr w:type="spellEnd"/>
      <w:r w:rsidR="006718A4" w:rsidRPr="006D402D">
        <w:rPr>
          <w:rFonts w:ascii="Times New Roman" w:hAnsi="Times New Roman" w:cs="Times New Roman"/>
          <w:sz w:val="28"/>
          <w:szCs w:val="28"/>
        </w:rPr>
        <w:t>17@</w:t>
      </w:r>
      <w:r w:rsidR="006718A4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EC1E8E" w:rsidRPr="00EC1E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6718A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6718A4">
        <w:rPr>
          <w:rFonts w:ascii="Times New Roman" w:hAnsi="Times New Roman" w:cs="Times New Roman"/>
          <w:sz w:val="28"/>
          <w:szCs w:val="28"/>
        </w:rPr>
        <w:t>.</w:t>
      </w:r>
    </w:p>
    <w:p w:rsidR="00067C42" w:rsidRDefault="00067C42" w:rsidP="00067C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067C42" w:rsidRDefault="004903AE" w:rsidP="00067C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-проект</w:t>
      </w:r>
      <w:r w:rsidR="00067C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сравнительная таблица и справка-обоснование</w:t>
      </w:r>
      <w:r w:rsidR="00067C42">
        <w:rPr>
          <w:rFonts w:ascii="Times New Roman" w:hAnsi="Times New Roman" w:cs="Times New Roman"/>
          <w:sz w:val="28"/>
          <w:szCs w:val="28"/>
        </w:rPr>
        <w:t xml:space="preserve"> на</w:t>
      </w:r>
      <w:r w:rsidR="006D1613">
        <w:rPr>
          <w:rFonts w:ascii="Times New Roman" w:hAnsi="Times New Roman" w:cs="Times New Roman"/>
          <w:sz w:val="28"/>
          <w:szCs w:val="28"/>
          <w:lang w:val="ky-KG"/>
        </w:rPr>
        <w:t xml:space="preserve"> гос. и офиц. языках на </w:t>
      </w:r>
      <w:r w:rsidR="00067C42">
        <w:rPr>
          <w:rFonts w:ascii="Times New Roman" w:hAnsi="Times New Roman" w:cs="Times New Roman"/>
          <w:sz w:val="28"/>
          <w:szCs w:val="28"/>
        </w:rPr>
        <w:t>___лист__;</w:t>
      </w:r>
    </w:p>
    <w:p w:rsidR="00067C42" w:rsidRDefault="00067C42" w:rsidP="00067C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-электронный носитель.</w:t>
      </w:r>
    </w:p>
    <w:p w:rsidR="00067C42" w:rsidRDefault="00067C42" w:rsidP="006D1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903AE" w:rsidRPr="004903AE" w:rsidRDefault="004903AE" w:rsidP="006D16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903A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903AE">
        <w:rPr>
          <w:rFonts w:ascii="Times New Roman" w:hAnsi="Times New Roman" w:cs="Times New Roman"/>
          <w:b/>
          <w:sz w:val="28"/>
          <w:szCs w:val="28"/>
          <w:lang w:val="ky-KG"/>
        </w:rPr>
        <w:t>Д.Дж.Амангельдиев</w:t>
      </w:r>
    </w:p>
    <w:p w:rsidR="00067C42" w:rsidRPr="00080F03" w:rsidRDefault="004903AE" w:rsidP="00067C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80F03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080F03" w:rsidRPr="00080F03">
        <w:rPr>
          <w:rFonts w:ascii="Times New Roman" w:hAnsi="Times New Roman" w:cs="Times New Roman"/>
          <w:sz w:val="28"/>
          <w:szCs w:val="28"/>
          <w:lang w:val="ky-KG"/>
        </w:rPr>
        <w:t>В отсутствие</w:t>
      </w:r>
      <w:r w:rsidRPr="00080F03">
        <w:rPr>
          <w:rFonts w:ascii="Times New Roman" w:hAnsi="Times New Roman" w:cs="Times New Roman"/>
          <w:sz w:val="28"/>
          <w:szCs w:val="28"/>
          <w:lang w:val="ky-KG"/>
        </w:rPr>
        <w:t xml:space="preserve"> министра з</w:t>
      </w:r>
      <w:r w:rsidR="006718A4" w:rsidRPr="00080F03">
        <w:rPr>
          <w:rFonts w:ascii="Times New Roman" w:hAnsi="Times New Roman" w:cs="Times New Roman"/>
          <w:sz w:val="28"/>
          <w:szCs w:val="28"/>
          <w:lang w:val="ky-KG"/>
        </w:rPr>
        <w:t>аместитель министра</w:t>
      </w:r>
      <w:r w:rsidRPr="00080F0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718A4" w:rsidRPr="00080F03">
        <w:rPr>
          <w:rFonts w:ascii="Times New Roman" w:hAnsi="Times New Roman" w:cs="Times New Roman"/>
          <w:sz w:val="28"/>
          <w:szCs w:val="28"/>
          <w:lang w:val="ky-KG"/>
        </w:rPr>
        <w:t>И.Э.Асылкулов</w:t>
      </w:r>
      <w:r w:rsidRPr="00080F03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6D1613" w:rsidRPr="000A0F78" w:rsidRDefault="006D1613" w:rsidP="006D1613">
      <w:pPr>
        <w:spacing w:after="0" w:line="240" w:lineRule="auto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ky-KG"/>
        </w:rPr>
      </w:pPr>
    </w:p>
    <w:p w:rsidR="006D1613" w:rsidRPr="000A0F78" w:rsidRDefault="006D1613" w:rsidP="006D1613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</w:pPr>
      <w:r w:rsidRPr="000A0F78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 xml:space="preserve">Нач. Управления </w:t>
      </w:r>
      <w:r w:rsidRPr="000A0F78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</w:r>
      <w:r w:rsidRPr="000A0F78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</w:r>
      <w:r w:rsidRPr="000A0F78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</w:r>
      <w:r w:rsidRPr="000A0F78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</w:r>
      <w:r w:rsidRPr="000A0F78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</w:r>
      <w:r w:rsidRPr="000A0F78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</w:r>
      <w:r w:rsidRPr="000A0F78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  <w:t xml:space="preserve">Зав. ОПУГИ </w:t>
      </w:r>
    </w:p>
    <w:p w:rsidR="006D1613" w:rsidRPr="000A0F78" w:rsidRDefault="006D1613" w:rsidP="006D1613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</w:pPr>
      <w:r w:rsidRPr="000A0F78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 xml:space="preserve">Э.Т. Сатарова </w:t>
      </w:r>
      <w:r w:rsidRPr="000A0F78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</w:r>
      <w:r w:rsidRPr="000A0F78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</w:r>
      <w:r w:rsidRPr="000A0F78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</w:r>
      <w:r w:rsidRPr="000A0F78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</w:r>
      <w:r w:rsidRPr="000A0F78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</w:r>
      <w:r w:rsidRPr="000A0F78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</w:r>
      <w:r w:rsidRPr="000A0F78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  <w:t>Н.У. Жусупова</w:t>
      </w:r>
    </w:p>
    <w:p w:rsidR="006D1613" w:rsidRDefault="006D1613" w:rsidP="00067C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718A4" w:rsidRDefault="006718A4" w:rsidP="004903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D402D" w:rsidRPr="00B35F84" w:rsidRDefault="006D402D" w:rsidP="006D402D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16"/>
          <w:szCs w:val="16"/>
        </w:rPr>
      </w:pPr>
      <w:proofErr w:type="spellStart"/>
      <w:r w:rsidRPr="00B35F84">
        <w:rPr>
          <w:rFonts w:ascii="Times New Roman" w:hAnsi="Times New Roman" w:cs="Times New Roman"/>
          <w:color w:val="FFFFFF" w:themeColor="background1"/>
          <w:sz w:val="16"/>
          <w:szCs w:val="16"/>
        </w:rPr>
        <w:t>Нач</w:t>
      </w:r>
      <w:proofErr w:type="gramStart"/>
      <w:r w:rsidRPr="00B35F84">
        <w:rPr>
          <w:rFonts w:ascii="Times New Roman" w:hAnsi="Times New Roman" w:cs="Times New Roman"/>
          <w:color w:val="FFFFFF" w:themeColor="background1"/>
          <w:sz w:val="16"/>
          <w:szCs w:val="16"/>
        </w:rPr>
        <w:t>.У</w:t>
      </w:r>
      <w:proofErr w:type="gramEnd"/>
      <w:r w:rsidRPr="00B35F84">
        <w:rPr>
          <w:rFonts w:ascii="Times New Roman" w:hAnsi="Times New Roman" w:cs="Times New Roman"/>
          <w:color w:val="FFFFFF" w:themeColor="background1"/>
          <w:sz w:val="16"/>
          <w:szCs w:val="16"/>
        </w:rPr>
        <w:t>ПГС</w:t>
      </w:r>
      <w:proofErr w:type="spellEnd"/>
      <w:r w:rsidRPr="00B35F84">
        <w:rPr>
          <w:rFonts w:ascii="Times New Roman" w:hAnsi="Times New Roman" w:cs="Times New Roman"/>
          <w:color w:val="FFFFFF" w:themeColor="background1"/>
          <w:sz w:val="16"/>
          <w:szCs w:val="16"/>
        </w:rPr>
        <w:t xml:space="preserve"> </w:t>
      </w:r>
      <w:proofErr w:type="spellStart"/>
      <w:r w:rsidRPr="00B35F84">
        <w:rPr>
          <w:rFonts w:ascii="Times New Roman" w:hAnsi="Times New Roman" w:cs="Times New Roman"/>
          <w:color w:val="FFFFFF" w:themeColor="background1"/>
          <w:sz w:val="16"/>
          <w:szCs w:val="16"/>
        </w:rPr>
        <w:t>Э.Т.Сатарова</w:t>
      </w:r>
      <w:proofErr w:type="spellEnd"/>
    </w:p>
    <w:p w:rsidR="006D402D" w:rsidRPr="00B35F84" w:rsidRDefault="006D402D" w:rsidP="006D40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FFFF" w:themeColor="background1"/>
          <w:sz w:val="16"/>
          <w:szCs w:val="16"/>
        </w:rPr>
      </w:pPr>
      <w:r w:rsidRPr="00B35F84">
        <w:rPr>
          <w:rFonts w:ascii="Times New Roman" w:hAnsi="Times New Roman" w:cs="Times New Roman"/>
          <w:color w:val="FFFFFF" w:themeColor="background1"/>
          <w:sz w:val="16"/>
          <w:szCs w:val="16"/>
        </w:rPr>
        <w:tab/>
      </w:r>
      <w:r w:rsidRPr="00B35F84">
        <w:rPr>
          <w:rFonts w:ascii="Times New Roman" w:hAnsi="Times New Roman" w:cs="Times New Roman"/>
          <w:color w:val="FFFFFF" w:themeColor="background1"/>
          <w:sz w:val="16"/>
          <w:szCs w:val="16"/>
        </w:rPr>
        <w:tab/>
      </w:r>
      <w:r w:rsidRPr="00B35F84">
        <w:rPr>
          <w:rFonts w:ascii="Times New Roman" w:hAnsi="Times New Roman" w:cs="Times New Roman"/>
          <w:color w:val="FFFFFF" w:themeColor="background1"/>
          <w:sz w:val="16"/>
          <w:szCs w:val="16"/>
        </w:rPr>
        <w:tab/>
      </w:r>
      <w:r w:rsidRPr="00B35F84">
        <w:rPr>
          <w:rFonts w:ascii="Times New Roman" w:hAnsi="Times New Roman" w:cs="Times New Roman"/>
          <w:color w:val="FFFFFF" w:themeColor="background1"/>
          <w:sz w:val="16"/>
          <w:szCs w:val="16"/>
        </w:rPr>
        <w:tab/>
      </w:r>
      <w:r w:rsidRPr="00B35F84">
        <w:rPr>
          <w:rFonts w:ascii="Times New Roman" w:hAnsi="Times New Roman" w:cs="Times New Roman"/>
          <w:color w:val="FFFFFF" w:themeColor="background1"/>
          <w:sz w:val="16"/>
          <w:szCs w:val="16"/>
        </w:rPr>
        <w:tab/>
      </w:r>
      <w:r w:rsidRPr="00B35F84">
        <w:rPr>
          <w:rFonts w:ascii="Times New Roman" w:hAnsi="Times New Roman" w:cs="Times New Roman"/>
          <w:color w:val="FFFFFF" w:themeColor="background1"/>
          <w:sz w:val="16"/>
          <w:szCs w:val="16"/>
        </w:rPr>
        <w:tab/>
      </w:r>
    </w:p>
    <w:p w:rsidR="006D402D" w:rsidRPr="00B35F84" w:rsidRDefault="006D402D" w:rsidP="006D402D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16"/>
          <w:szCs w:val="16"/>
        </w:rPr>
      </w:pPr>
      <w:r w:rsidRPr="00B35F84">
        <w:rPr>
          <w:rFonts w:ascii="Times New Roman" w:hAnsi="Times New Roman" w:cs="Times New Roman"/>
          <w:color w:val="FFFFFF" w:themeColor="background1"/>
          <w:sz w:val="16"/>
          <w:szCs w:val="16"/>
        </w:rPr>
        <w:t xml:space="preserve">Заведующая отделом  </w:t>
      </w:r>
      <w:proofErr w:type="spellStart"/>
      <w:r w:rsidRPr="00B35F84">
        <w:rPr>
          <w:rFonts w:ascii="Times New Roman" w:hAnsi="Times New Roman" w:cs="Times New Roman"/>
          <w:color w:val="FFFFFF" w:themeColor="background1"/>
          <w:sz w:val="16"/>
          <w:szCs w:val="16"/>
        </w:rPr>
        <w:t>Н.У.Жусупова</w:t>
      </w:r>
      <w:proofErr w:type="spellEnd"/>
      <w:r w:rsidRPr="00B35F84">
        <w:rPr>
          <w:rFonts w:ascii="Times New Roman" w:hAnsi="Times New Roman" w:cs="Times New Roman"/>
          <w:color w:val="FFFFFF" w:themeColor="background1"/>
          <w:sz w:val="16"/>
          <w:szCs w:val="16"/>
        </w:rPr>
        <w:t xml:space="preserve"> </w:t>
      </w:r>
    </w:p>
    <w:p w:rsidR="006718A4" w:rsidRPr="006D402D" w:rsidRDefault="006718A4" w:rsidP="006D402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D402D" w:rsidRPr="006D1613" w:rsidRDefault="006D402D" w:rsidP="006D40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F18A0" w:rsidRPr="004903AE" w:rsidRDefault="00067C42" w:rsidP="006D161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4903AE">
        <w:rPr>
          <w:rFonts w:ascii="Times New Roman" w:hAnsi="Times New Roman" w:cs="Times New Roman"/>
          <w:sz w:val="16"/>
          <w:szCs w:val="16"/>
          <w:lang w:val="ky-KG"/>
        </w:rPr>
        <w:t>Управление политики госсобственности</w:t>
      </w:r>
      <w:r w:rsidRPr="004903AE">
        <w:rPr>
          <w:rFonts w:ascii="Times New Roman" w:hAnsi="Times New Roman" w:cs="Times New Roman"/>
          <w:sz w:val="16"/>
          <w:szCs w:val="16"/>
        </w:rPr>
        <w:t xml:space="preserve">, </w:t>
      </w:r>
      <w:r w:rsidRPr="004903AE">
        <w:rPr>
          <w:rFonts w:ascii="Times New Roman" w:hAnsi="Times New Roman" w:cs="Times New Roman"/>
          <w:sz w:val="16"/>
          <w:szCs w:val="16"/>
          <w:lang w:val="ky-KG"/>
        </w:rPr>
        <w:t>т.:</w:t>
      </w:r>
      <w:r w:rsidRPr="004903AE">
        <w:rPr>
          <w:rFonts w:ascii="Times New Roman" w:hAnsi="Times New Roman" w:cs="Times New Roman"/>
          <w:sz w:val="16"/>
          <w:szCs w:val="16"/>
        </w:rPr>
        <w:t>62-</w:t>
      </w:r>
      <w:r w:rsidR="00EC1E8E" w:rsidRPr="004903AE">
        <w:rPr>
          <w:rFonts w:ascii="Times New Roman" w:hAnsi="Times New Roman" w:cs="Times New Roman"/>
          <w:sz w:val="16"/>
          <w:szCs w:val="16"/>
          <w:lang w:val="en-US"/>
        </w:rPr>
        <w:t>05-35 (+</w:t>
      </w:r>
      <w:r w:rsidR="006718A4" w:rsidRPr="004903AE">
        <w:rPr>
          <w:rFonts w:ascii="Times New Roman" w:hAnsi="Times New Roman" w:cs="Times New Roman"/>
          <w:sz w:val="16"/>
          <w:szCs w:val="16"/>
        </w:rPr>
        <w:t>5041</w:t>
      </w:r>
      <w:r w:rsidR="00EC1E8E" w:rsidRPr="004903AE">
        <w:rPr>
          <w:rFonts w:ascii="Times New Roman" w:hAnsi="Times New Roman" w:cs="Times New Roman"/>
          <w:sz w:val="16"/>
          <w:szCs w:val="16"/>
          <w:lang w:val="en-US"/>
        </w:rPr>
        <w:t>).</w:t>
      </w:r>
    </w:p>
    <w:sectPr w:rsidR="00FF18A0" w:rsidRPr="004903AE" w:rsidSect="00EF64A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45"/>
    <w:rsid w:val="0003112C"/>
    <w:rsid w:val="00067C42"/>
    <w:rsid w:val="00080F03"/>
    <w:rsid w:val="00081243"/>
    <w:rsid w:val="00095A1E"/>
    <w:rsid w:val="000A0F78"/>
    <w:rsid w:val="00277FC9"/>
    <w:rsid w:val="00445BEB"/>
    <w:rsid w:val="004903AE"/>
    <w:rsid w:val="004A2145"/>
    <w:rsid w:val="004E2377"/>
    <w:rsid w:val="00590A37"/>
    <w:rsid w:val="005A290C"/>
    <w:rsid w:val="005D6E30"/>
    <w:rsid w:val="006718A4"/>
    <w:rsid w:val="006D1613"/>
    <w:rsid w:val="006D402D"/>
    <w:rsid w:val="00810A11"/>
    <w:rsid w:val="008A45C1"/>
    <w:rsid w:val="00900EC0"/>
    <w:rsid w:val="00932718"/>
    <w:rsid w:val="00951FA6"/>
    <w:rsid w:val="009A7140"/>
    <w:rsid w:val="009B5DE7"/>
    <w:rsid w:val="009C54F6"/>
    <w:rsid w:val="009F6750"/>
    <w:rsid w:val="00A571F1"/>
    <w:rsid w:val="00A65AF1"/>
    <w:rsid w:val="00B254CE"/>
    <w:rsid w:val="00B35F84"/>
    <w:rsid w:val="00B45661"/>
    <w:rsid w:val="00D62C35"/>
    <w:rsid w:val="00DB33C4"/>
    <w:rsid w:val="00DC4AC5"/>
    <w:rsid w:val="00EA6B39"/>
    <w:rsid w:val="00EC1E8E"/>
    <w:rsid w:val="00ED1EDF"/>
    <w:rsid w:val="00EF64AD"/>
    <w:rsid w:val="00F87011"/>
    <w:rsid w:val="00FF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1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81243"/>
    <w:pPr>
      <w:spacing w:after="0" w:line="240" w:lineRule="auto"/>
    </w:pPr>
    <w:rPr>
      <w:lang w:val="ky-K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A2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290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E23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1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81243"/>
    <w:pPr>
      <w:spacing w:after="0" w:line="240" w:lineRule="auto"/>
    </w:pPr>
    <w:rPr>
      <w:lang w:val="ky-K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A2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290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E23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6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econom.gov.k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ineconom.gov.k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ineconom.gov.kg" TargetMode="External"/><Relationship Id="rId11" Type="http://schemas.openxmlformats.org/officeDocument/2006/relationships/hyperlink" Target="http://www.mineconom.gov.kg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mineconom.gov.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neconom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Мунара Батырканова</dc:creator>
  <cp:lastModifiedBy>Гульзат Усубалиева</cp:lastModifiedBy>
  <cp:revision>27</cp:revision>
  <cp:lastPrinted>2022-05-23T08:14:00Z</cp:lastPrinted>
  <dcterms:created xsi:type="dcterms:W3CDTF">2021-05-11T10:40:00Z</dcterms:created>
  <dcterms:modified xsi:type="dcterms:W3CDTF">2022-05-23T08:25:00Z</dcterms:modified>
</cp:coreProperties>
</file>